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3D2FE1" w:rsidTr="003D2FE1">
        <w:tc>
          <w:tcPr>
            <w:tcW w:w="8217" w:type="dxa"/>
          </w:tcPr>
          <w:p w:rsidR="003D2FE1" w:rsidRPr="003D2FE1" w:rsidRDefault="003D2FE1" w:rsidP="003D2FE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Типовая форма</w:t>
            </w:r>
          </w:p>
        </w:tc>
        <w:tc>
          <w:tcPr>
            <w:tcW w:w="2239" w:type="dxa"/>
          </w:tcPr>
          <w:p w:rsidR="003D2FE1" w:rsidRPr="003D2FE1" w:rsidRDefault="003D2FE1" w:rsidP="003D2FE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УТВЕРЖДЕНО</w:t>
            </w:r>
          </w:p>
          <w:p w:rsidR="003D2FE1" w:rsidRPr="003D2FE1" w:rsidRDefault="003D2FE1" w:rsidP="003D2FE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постановление Министерства образования Республики Беларусь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.09.</w:t>
            </w: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2022 г. № 297 </w:t>
            </w:r>
          </w:p>
        </w:tc>
      </w:tr>
    </w:tbl>
    <w:p w:rsidR="00AB08CE" w:rsidRPr="00AB08CE" w:rsidRDefault="00AB08CE" w:rsidP="00AB08C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ДОГОВОР </w:t>
      </w:r>
      <w:r w:rsidR="006C3190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№</w:t>
      </w:r>
      <w:r w:rsidRPr="00AB08C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____</w:t>
      </w:r>
      <w:r w:rsidR="005363E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_____________</w:t>
      </w:r>
      <w:r w:rsidR="00520B80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_</w:t>
      </w:r>
    </w:p>
    <w:p w:rsidR="00AB08CE" w:rsidRPr="00AB08CE" w:rsidRDefault="00786A5E" w:rsidP="00AB08C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786A5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об оказании услуг при реализации образовательных программ на платной основе</w:t>
      </w:r>
    </w:p>
    <w:p w:rsidR="00AB08CE" w:rsidRPr="00AB08CE" w:rsidRDefault="00AB08CE" w:rsidP="00AB08C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AB08CE" w:rsidRDefault="00AB08CE" w:rsidP="00AB08C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«____»______________20</w:t>
      </w:r>
      <w:r w:rsidR="00F04303">
        <w:rPr>
          <w:rFonts w:ascii="Times New Roman" w:eastAsia="Times New Roman" w:hAnsi="Times New Roman" w:cs="Times New Roman"/>
          <w:color w:val="2424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 w:rsidR="00125866">
        <w:rPr>
          <w:rFonts w:ascii="Times New Roman" w:eastAsia="Times New Roman" w:hAnsi="Times New Roman" w:cs="Times New Roman"/>
          <w:color w:val="2424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г.</w:t>
      </w:r>
      <w:r w:rsidR="003D2FE1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lang w:eastAsia="ru-RU"/>
        </w:rPr>
        <w:t>Могилёв</w:t>
      </w:r>
      <w:proofErr w:type="spellEnd"/>
    </w:p>
    <w:p w:rsidR="00125866" w:rsidRPr="00AB08CE" w:rsidRDefault="00125866" w:rsidP="00AB08C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highlight w:val="yellow"/>
          <w:lang w:eastAsia="ru-RU"/>
        </w:rPr>
        <w:t xml:space="preserve">         </w:t>
      </w:r>
    </w:p>
    <w:p w:rsidR="00AB08CE" w:rsidRPr="00E63055" w:rsidRDefault="00AA4A6C" w:rsidP="00192D90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Межгосударственное образовательное учреждение высшего образования «Белорусско-Российский университет»,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в лице </w:t>
      </w:r>
      <w:r w:rsidRPr="00A61B42">
        <w:rPr>
          <w:rFonts w:ascii="Times New Roman" w:eastAsia="Times New Roman" w:hAnsi="Times New Roman" w:cs="Times New Roman"/>
          <w:color w:val="6600CC"/>
          <w:lang w:eastAsia="ru-RU"/>
        </w:rPr>
        <w:t xml:space="preserve">первого проректора Машина Юрия Викторовича, </w:t>
      </w:r>
      <w:r w:rsidR="00DF7EB6" w:rsidRPr="00DF7EB6">
        <w:rPr>
          <w:rFonts w:ascii="Times New Roman" w:eastAsia="Times New Roman" w:hAnsi="Times New Roman" w:cs="Times New Roman"/>
          <w:color w:val="6600CC"/>
          <w:lang w:eastAsia="ru-RU"/>
        </w:rPr>
        <w:t>действующего на основании доверенности от 03.01.2024 №1/45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,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именуемый(</w:t>
      </w:r>
      <w:proofErr w:type="spellStart"/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ое</w:t>
      </w:r>
      <w:proofErr w:type="spellEnd"/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)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дальнейшем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Исполнитель,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одной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стороны,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гражданин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_____________________________</w:t>
      </w:r>
      <w:r w:rsidR="00192D90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</w:t>
      </w:r>
      <w:r w:rsidR="00AB08CE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______________________________________________</w:t>
      </w:r>
    </w:p>
    <w:p w:rsidR="00AB08CE" w:rsidRPr="00E63055" w:rsidRDefault="00AB08CE" w:rsidP="00BE0E6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</w:pPr>
      <w:r w:rsidRPr="00E63055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>(фамилия, собственное имя, отчество (если таковое имеется)</w:t>
      </w:r>
    </w:p>
    <w:p w:rsidR="00AB08CE" w:rsidRPr="00E63055" w:rsidRDefault="00AB08CE" w:rsidP="00192D9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именуемый в дальнейшем Заказчик, с другой стороны, </w:t>
      </w:r>
      <w:r w:rsidRPr="00E63055">
        <w:rPr>
          <w:rFonts w:ascii="Times New Roman" w:eastAsia="Times New Roman" w:hAnsi="Times New Roman" w:cs="Times New Roman"/>
          <w:color w:val="C00000"/>
          <w:lang w:eastAsia="ru-RU"/>
        </w:rPr>
        <w:t>и ________________</w:t>
      </w:r>
      <w:r w:rsidR="00192D90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</w:t>
      </w:r>
      <w:r w:rsidRPr="00E63055">
        <w:rPr>
          <w:rFonts w:ascii="Times New Roman" w:eastAsia="Times New Roman" w:hAnsi="Times New Roman" w:cs="Times New Roman"/>
          <w:color w:val="C00000"/>
          <w:lang w:eastAsia="ru-RU"/>
        </w:rPr>
        <w:t>______</w:t>
      </w:r>
    </w:p>
    <w:p w:rsidR="00AB08CE" w:rsidRPr="00E63055" w:rsidRDefault="00AB08CE" w:rsidP="00E222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___________________________</w:t>
      </w:r>
      <w:r w:rsidR="00E22288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</w:t>
      </w:r>
      <w:r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________________________________________________</w:t>
      </w:r>
    </w:p>
    <w:p w:rsidR="00DF49C1" w:rsidRPr="00E63055" w:rsidRDefault="00AB08CE" w:rsidP="00E222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E63055">
        <w:rPr>
          <w:rFonts w:ascii="Times New Roman" w:eastAsia="Times New Roman" w:hAnsi="Times New Roman" w:cs="Times New Roman"/>
          <w:color w:val="C00000"/>
          <w:lang w:eastAsia="ru-RU"/>
        </w:rPr>
        <w:t>в лице _______</w:t>
      </w:r>
      <w:r w:rsidR="00AD004F" w:rsidRPr="00E63055">
        <w:rPr>
          <w:rFonts w:ascii="Times New Roman" w:eastAsia="Times New Roman" w:hAnsi="Times New Roman" w:cs="Times New Roman"/>
          <w:color w:val="C00000"/>
          <w:lang w:eastAsia="ru-RU"/>
        </w:rPr>
        <w:t>_______</w:t>
      </w:r>
      <w:r w:rsidR="00E22288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</w:t>
      </w:r>
      <w:r w:rsidR="00DF49C1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</w:t>
      </w:r>
      <w:r w:rsidR="00E22288" w:rsidRPr="00E63055">
        <w:rPr>
          <w:rFonts w:ascii="Times New Roman" w:eastAsia="Times New Roman" w:hAnsi="Times New Roman" w:cs="Times New Roman"/>
          <w:color w:val="C00000"/>
          <w:lang w:eastAsia="ru-RU"/>
        </w:rPr>
        <w:t>______</w:t>
      </w:r>
      <w:r w:rsidR="00FC4ECB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</w:t>
      </w:r>
      <w:r w:rsidRPr="00E63055">
        <w:rPr>
          <w:rFonts w:ascii="Times New Roman" w:eastAsia="Times New Roman" w:hAnsi="Times New Roman" w:cs="Times New Roman"/>
          <w:color w:val="C00000"/>
          <w:lang w:eastAsia="ru-RU"/>
        </w:rPr>
        <w:t>__</w:t>
      </w:r>
      <w:r w:rsidR="00FC4ECB" w:rsidRPr="00E63055">
        <w:rPr>
          <w:rFonts w:ascii="Times New Roman" w:eastAsia="Times New Roman" w:hAnsi="Times New Roman" w:cs="Times New Roman"/>
          <w:color w:val="C00000"/>
          <w:lang w:eastAsia="ru-RU"/>
        </w:rPr>
        <w:t xml:space="preserve">, действующего на </w:t>
      </w:r>
    </w:p>
    <w:p w:rsidR="00DF49C1" w:rsidRDefault="00DF49C1" w:rsidP="00E222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E63055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 xml:space="preserve">                                         </w:t>
      </w:r>
      <w:r w:rsidR="00AD004F" w:rsidRPr="00E63055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 xml:space="preserve">    </w:t>
      </w:r>
      <w:r w:rsidRPr="00E63055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 xml:space="preserve">    (фамилия, собственное имя, отчество (если таковое имеется)  </w:t>
      </w:r>
    </w:p>
    <w:p w:rsidR="00AB08CE" w:rsidRPr="00AB08CE" w:rsidRDefault="00FC4ECB" w:rsidP="00E222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основании </w:t>
      </w:r>
      <w:r w:rsidRPr="00E63055">
        <w:rPr>
          <w:rFonts w:ascii="Times New Roman" w:eastAsia="Times New Roman" w:hAnsi="Times New Roman" w:cs="Times New Roman"/>
          <w:color w:val="C00000"/>
          <w:lang w:eastAsia="ru-RU"/>
        </w:rPr>
        <w:t>______</w:t>
      </w:r>
      <w:r w:rsidR="00DF49C1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______________________________________,</w:t>
      </w:r>
      <w:r w:rsidR="00DF49C1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F49C1" w:rsidRPr="00DF49C1">
        <w:rPr>
          <w:rFonts w:ascii="Times New Roman" w:eastAsia="Times New Roman" w:hAnsi="Times New Roman" w:cs="Times New Roman"/>
          <w:color w:val="242424"/>
          <w:lang w:eastAsia="ru-RU"/>
        </w:rPr>
        <w:t>именуемый(</w:t>
      </w:r>
      <w:proofErr w:type="spellStart"/>
      <w:r w:rsidR="00DF49C1" w:rsidRPr="00DF49C1">
        <w:rPr>
          <w:rFonts w:ascii="Times New Roman" w:eastAsia="Times New Roman" w:hAnsi="Times New Roman" w:cs="Times New Roman"/>
          <w:color w:val="242424"/>
          <w:lang w:eastAsia="ru-RU"/>
        </w:rPr>
        <w:t>ое</w:t>
      </w:r>
      <w:proofErr w:type="spellEnd"/>
      <w:r w:rsidR="00DF49C1" w:rsidRPr="00DF49C1">
        <w:rPr>
          <w:rFonts w:ascii="Times New Roman" w:eastAsia="Times New Roman" w:hAnsi="Times New Roman" w:cs="Times New Roman"/>
          <w:color w:val="242424"/>
          <w:lang w:eastAsia="ru-RU"/>
        </w:rPr>
        <w:t>) в дальнейшем Плательщик,</w:t>
      </w:r>
    </w:p>
    <w:p w:rsidR="00FC4ECB" w:rsidRPr="00D31C50" w:rsidRDefault="00E312F9" w:rsidP="00DF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</w:pPr>
      <w:r w:rsidRPr="00D31C50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 xml:space="preserve">        </w:t>
      </w:r>
      <w:r w:rsidR="005568BE" w:rsidRPr="00D31C50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 xml:space="preserve">                          </w:t>
      </w:r>
      <w:r w:rsidRPr="00D31C50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 xml:space="preserve">  </w:t>
      </w:r>
      <w:r w:rsidR="00FC4ECB" w:rsidRPr="00D31C50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 xml:space="preserve"> (устав или доверенность с датой и номером выдачи)</w:t>
      </w:r>
    </w:p>
    <w:p w:rsidR="00AB08CE" w:rsidRPr="00E30B78" w:rsidRDefault="00AB08CE" w:rsidP="00996F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с третьей стороны, заключили</w:t>
      </w:r>
      <w:r w:rsidR="00996FEF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настоящий договор о нижеследующем:</w:t>
      </w:r>
    </w:p>
    <w:p w:rsidR="00E30B78" w:rsidRPr="00E30B78" w:rsidRDefault="00E30B78" w:rsidP="00E30B78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>1. Предметом договора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является оказание следующих платных услуг в сфере образования: реализация образовательной программы курсов целевого назначения по учебной программе </w:t>
      </w:r>
      <w:r w:rsidRPr="00E30B78">
        <w:rPr>
          <w:rFonts w:ascii="Times New Roman" w:eastAsia="Times New Roman" w:hAnsi="Times New Roman" w:cs="Times New Roman"/>
          <w:color w:val="0000CC"/>
          <w:lang w:eastAsia="ru-RU"/>
        </w:rPr>
        <w:t>«Подготовка временных (антикризисных) управляющих».</w:t>
      </w:r>
    </w:p>
    <w:p w:rsidR="00CB69D6" w:rsidRPr="00E30B78" w:rsidRDefault="00AB08CE" w:rsidP="00FD74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CC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>2. Форма получения образования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A4AB5" w:rsidRPr="00E30B78">
        <w:rPr>
          <w:rFonts w:ascii="Times New Roman" w:eastAsia="Times New Roman" w:hAnsi="Times New Roman" w:cs="Times New Roman"/>
          <w:color w:val="0000CC"/>
          <w:lang w:eastAsia="ru-RU"/>
        </w:rPr>
        <w:t xml:space="preserve">очная </w:t>
      </w:r>
      <w:r w:rsidR="00CB69D6" w:rsidRPr="00E30B78">
        <w:rPr>
          <w:rFonts w:ascii="Times New Roman" w:eastAsia="Times New Roman" w:hAnsi="Times New Roman" w:cs="Times New Roman"/>
          <w:color w:val="0000CC"/>
          <w:lang w:eastAsia="ru-RU"/>
        </w:rPr>
        <w:t xml:space="preserve">с использованием </w:t>
      </w:r>
      <w:r w:rsidR="00852A72" w:rsidRPr="00E30B78">
        <w:rPr>
          <w:rFonts w:ascii="Times New Roman" w:eastAsia="Times New Roman" w:hAnsi="Times New Roman" w:cs="Times New Roman"/>
          <w:color w:val="0000CC"/>
          <w:lang w:eastAsia="ru-RU"/>
        </w:rPr>
        <w:t>информационно-</w:t>
      </w:r>
      <w:proofErr w:type="gramStart"/>
      <w:r w:rsidR="00852A72" w:rsidRPr="00E30B78">
        <w:rPr>
          <w:rFonts w:ascii="Times New Roman" w:eastAsia="Times New Roman" w:hAnsi="Times New Roman" w:cs="Times New Roman"/>
          <w:color w:val="0000CC"/>
          <w:lang w:eastAsia="ru-RU"/>
        </w:rPr>
        <w:t xml:space="preserve">коммуникационных </w:t>
      </w:r>
      <w:r w:rsidR="00CB69D6" w:rsidRPr="00E30B78">
        <w:rPr>
          <w:rFonts w:ascii="Times New Roman" w:eastAsia="Times New Roman" w:hAnsi="Times New Roman" w:cs="Times New Roman"/>
          <w:color w:val="0000CC"/>
          <w:lang w:eastAsia="ru-RU"/>
        </w:rPr>
        <w:t xml:space="preserve"> образовательных</w:t>
      </w:r>
      <w:proofErr w:type="gramEnd"/>
      <w:r w:rsidR="00CB69D6" w:rsidRPr="00E30B78">
        <w:rPr>
          <w:rFonts w:ascii="Times New Roman" w:eastAsia="Times New Roman" w:hAnsi="Times New Roman" w:cs="Times New Roman"/>
          <w:color w:val="0000CC"/>
          <w:lang w:eastAsia="ru-RU"/>
        </w:rPr>
        <w:t xml:space="preserve"> технологий</w:t>
      </w:r>
      <w:r w:rsidR="00DA4AB5" w:rsidRPr="00E30B78">
        <w:rPr>
          <w:rFonts w:ascii="Times New Roman" w:eastAsia="Times New Roman" w:hAnsi="Times New Roman" w:cs="Times New Roman"/>
          <w:color w:val="0000CC"/>
          <w:lang w:eastAsia="ru-RU"/>
        </w:rPr>
        <w:t>.</w:t>
      </w:r>
    </w:p>
    <w:p w:rsidR="00AB08CE" w:rsidRPr="00E30B78" w:rsidRDefault="00AB08CE" w:rsidP="00FD74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>3. Срок обучения составляет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E21914" w:rsidRPr="00E30B78">
        <w:rPr>
          <w:rFonts w:ascii="Times New Roman" w:eastAsia="Times New Roman" w:hAnsi="Times New Roman" w:cs="Times New Roman"/>
          <w:b/>
          <w:color w:val="0000CC"/>
          <w:lang w:eastAsia="ru-RU"/>
        </w:rPr>
        <w:t>3</w:t>
      </w:r>
      <w:r w:rsidR="005363EC" w:rsidRPr="00E30B78">
        <w:rPr>
          <w:rFonts w:ascii="Times New Roman" w:eastAsia="Times New Roman" w:hAnsi="Times New Roman" w:cs="Times New Roman"/>
          <w:color w:val="0000CC"/>
          <w:lang w:eastAsia="ru-RU"/>
        </w:rPr>
        <w:t xml:space="preserve"> (</w:t>
      </w:r>
      <w:r w:rsidR="00E21914" w:rsidRPr="00E30B78">
        <w:rPr>
          <w:rFonts w:ascii="Times New Roman" w:eastAsia="Times New Roman" w:hAnsi="Times New Roman" w:cs="Times New Roman"/>
          <w:color w:val="0000CC"/>
          <w:lang w:eastAsia="ru-RU"/>
        </w:rPr>
        <w:t>три</w:t>
      </w:r>
      <w:r w:rsidR="005363EC" w:rsidRPr="00E30B78">
        <w:rPr>
          <w:rFonts w:ascii="Times New Roman" w:eastAsia="Times New Roman" w:hAnsi="Times New Roman" w:cs="Times New Roman"/>
          <w:color w:val="0000CC"/>
          <w:lang w:eastAsia="ru-RU"/>
        </w:rPr>
        <w:t xml:space="preserve">) </w:t>
      </w:r>
      <w:r w:rsidR="00E21914" w:rsidRPr="00E30B78">
        <w:rPr>
          <w:rFonts w:ascii="Times New Roman" w:eastAsia="Times New Roman" w:hAnsi="Times New Roman" w:cs="Times New Roman"/>
          <w:color w:val="0000CC"/>
          <w:lang w:eastAsia="ru-RU"/>
        </w:rPr>
        <w:t>месяца</w:t>
      </w:r>
      <w:r w:rsidR="005363EC" w:rsidRPr="00E30B78">
        <w:rPr>
          <w:rFonts w:ascii="Times New Roman" w:eastAsia="Times New Roman" w:hAnsi="Times New Roman" w:cs="Times New Roman"/>
          <w:color w:val="0000CC"/>
          <w:lang w:eastAsia="ru-RU"/>
        </w:rPr>
        <w:t>. Период обучения</w:t>
      </w:r>
      <w:r w:rsidR="005363EC" w:rsidRPr="00E30B78">
        <w:rPr>
          <w:rFonts w:ascii="Times New Roman" w:eastAsia="Times New Roman" w:hAnsi="Times New Roman" w:cs="Times New Roman"/>
          <w:color w:val="C00000"/>
          <w:lang w:eastAsia="ru-RU"/>
        </w:rPr>
        <w:t>: с _____________20____ по _______________20_____г.</w:t>
      </w:r>
    </w:p>
    <w:p w:rsidR="00AB08CE" w:rsidRPr="00E30B78" w:rsidRDefault="00AB08CE" w:rsidP="005363E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>4. Дата начала образовательного процесса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в учебной группе определяется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сроками комплектования учебной группы, но не позднее </w:t>
      </w:r>
      <w:r w:rsidR="005363EC" w:rsidRPr="00E30B78">
        <w:rPr>
          <w:rFonts w:ascii="Times New Roman" w:eastAsia="Times New Roman" w:hAnsi="Times New Roman" w:cs="Times New Roman"/>
          <w:color w:val="C00000"/>
          <w:lang w:eastAsia="ru-RU"/>
        </w:rPr>
        <w:t>___________________20__</w:t>
      </w:r>
      <w:r w:rsidR="00BC3806" w:rsidRPr="00E30B78">
        <w:rPr>
          <w:rFonts w:ascii="Times New Roman" w:eastAsia="Times New Roman" w:hAnsi="Times New Roman" w:cs="Times New Roman"/>
          <w:color w:val="C00000"/>
          <w:lang w:eastAsia="ru-RU"/>
        </w:rPr>
        <w:t>_</w:t>
      </w:r>
      <w:r w:rsidR="005363EC" w:rsidRPr="00E30B78">
        <w:rPr>
          <w:rFonts w:ascii="Times New Roman" w:eastAsia="Times New Roman" w:hAnsi="Times New Roman" w:cs="Times New Roman"/>
          <w:color w:val="C00000"/>
          <w:lang w:eastAsia="ru-RU"/>
        </w:rPr>
        <w:t>_г.</w:t>
      </w:r>
    </w:p>
    <w:p w:rsidR="00D31C50" w:rsidRPr="00D31C50" w:rsidRDefault="00AB08CE" w:rsidP="00DF7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>5.</w:t>
      </w:r>
      <w:r w:rsidR="00E312F9"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>Стоимость</w:t>
      </w:r>
      <w:r w:rsidR="00E312F9"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b/>
          <w:color w:val="242424"/>
          <w:lang w:eastAsia="ru-RU"/>
        </w:rPr>
        <w:t>обучения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определяется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исходя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из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затрат на обучение,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утверждается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приказом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руководителя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Исполнителя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и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на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E30B78">
        <w:rPr>
          <w:rFonts w:ascii="Times New Roman" w:eastAsia="Times New Roman" w:hAnsi="Times New Roman" w:cs="Times New Roman"/>
          <w:color w:val="242424"/>
          <w:lang w:eastAsia="ru-RU"/>
        </w:rPr>
        <w:t>момент заключения</w:t>
      </w:r>
      <w:r w:rsidR="00E312F9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FD743A" w:rsidRPr="00E30B78">
        <w:rPr>
          <w:rFonts w:ascii="Times New Roman" w:eastAsia="Times New Roman" w:hAnsi="Times New Roman" w:cs="Times New Roman"/>
          <w:color w:val="242424"/>
          <w:lang w:eastAsia="ru-RU"/>
        </w:rPr>
        <w:t>настоящего договора составляет</w:t>
      </w:r>
      <w:r w:rsidR="00DF49C1" w:rsidRPr="00E30B78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F7EB6" w:rsidRPr="00DF7EB6">
        <w:rPr>
          <w:rFonts w:ascii="Times New Roman" w:eastAsia="Times New Roman" w:hAnsi="Times New Roman" w:cs="Times New Roman"/>
          <w:color w:val="C00000"/>
          <w:lang w:eastAsia="ru-RU"/>
        </w:rPr>
        <w:t xml:space="preserve">891,00 (восемьсот девяноста один рубль 00 копеек) </w:t>
      </w:r>
      <w:r w:rsidR="00D31C50" w:rsidRPr="00D31C50">
        <w:rPr>
          <w:rFonts w:ascii="Times New Roman" w:eastAsia="Times New Roman" w:hAnsi="Times New Roman" w:cs="Times New Roman"/>
          <w:lang w:eastAsia="ru-RU"/>
        </w:rPr>
        <w:t>белорусских рублей.</w:t>
      </w:r>
    </w:p>
    <w:p w:rsidR="00AB08CE" w:rsidRPr="003D2FE1" w:rsidRDefault="00AB08CE" w:rsidP="00D31C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3D2FE1">
        <w:rPr>
          <w:rFonts w:ascii="Times New Roman" w:eastAsia="Times New Roman" w:hAnsi="Times New Roman" w:cs="Times New Roman"/>
          <w:b/>
          <w:color w:val="242424"/>
          <w:lang w:eastAsia="ru-RU"/>
        </w:rPr>
        <w:t>6. Порядок изменения стоимости обучения.</w:t>
      </w:r>
    </w:p>
    <w:p w:rsidR="00AB08CE" w:rsidRPr="00AB08CE" w:rsidRDefault="00AB08CE" w:rsidP="009E5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Стоимость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обучения,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предусмотренная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настоящим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договором,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может</w:t>
      </w:r>
      <w:r w:rsidR="004936BF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изменяться в связи </w:t>
      </w:r>
      <w:r w:rsidR="004936BF">
        <w:rPr>
          <w:rFonts w:ascii="Times New Roman" w:eastAsia="Times New Roman" w:hAnsi="Times New Roman" w:cs="Times New Roman"/>
          <w:color w:val="242424"/>
          <w:lang w:eastAsia="ru-RU"/>
        </w:rPr>
        <w:t>с изменение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>м</w:t>
      </w:r>
      <w:r w:rsidR="004936BF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норм </w:t>
      </w:r>
      <w:r w:rsidR="004936BF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законодательства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>.</w:t>
      </w:r>
      <w:r w:rsidR="004936BF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</w:p>
    <w:p w:rsidR="00D712CA" w:rsidRPr="00AB08CE" w:rsidRDefault="00AB08CE" w:rsidP="009E5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Изменение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стоимости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обучения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утверждается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приказом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руководителя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Исполнителя,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который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течение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7 календарных дней доводится до сведения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Заказчика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Плательщика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.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случае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изменения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стоимости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обучения</w:t>
      </w:r>
      <w:r w:rsidR="00961E25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B17FB4">
        <w:rPr>
          <w:rFonts w:ascii="Times New Roman" w:eastAsia="Times New Roman" w:hAnsi="Times New Roman" w:cs="Times New Roman"/>
          <w:color w:val="242424"/>
          <w:lang w:eastAsia="ru-RU"/>
        </w:rPr>
        <w:t>Плательщик</w:t>
      </w:r>
      <w:r w:rsidR="00D712CA" w:rsidRP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712CA"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производит доплату разницы в стоимости </w:t>
      </w:r>
      <w:r w:rsidR="00D712CA" w:rsidRPr="00E63055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F04303" w:rsidRPr="00E63055">
        <w:rPr>
          <w:rFonts w:ascii="Times New Roman" w:eastAsia="Times New Roman" w:hAnsi="Times New Roman" w:cs="Times New Roman"/>
          <w:lang w:eastAsia="ru-RU"/>
        </w:rPr>
        <w:t>10</w:t>
      </w:r>
      <w:r w:rsidR="00D712CA" w:rsidRPr="00E630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2CA" w:rsidRPr="00AB08CE">
        <w:rPr>
          <w:rFonts w:ascii="Times New Roman" w:eastAsia="Times New Roman" w:hAnsi="Times New Roman" w:cs="Times New Roman"/>
          <w:color w:val="242424"/>
          <w:lang w:eastAsia="ru-RU"/>
        </w:rPr>
        <w:t>дней со дня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 издания </w:t>
      </w:r>
      <w:r w:rsidR="00961E25">
        <w:rPr>
          <w:rFonts w:ascii="Times New Roman" w:eastAsia="Times New Roman" w:hAnsi="Times New Roman" w:cs="Times New Roman"/>
          <w:color w:val="242424"/>
          <w:lang w:eastAsia="ru-RU"/>
        </w:rPr>
        <w:t>соответствующего</w:t>
      </w:r>
      <w:r w:rsidR="00D712CA">
        <w:rPr>
          <w:rFonts w:ascii="Times New Roman" w:eastAsia="Times New Roman" w:hAnsi="Times New Roman" w:cs="Times New Roman"/>
          <w:color w:val="242424"/>
          <w:lang w:eastAsia="ru-RU"/>
        </w:rPr>
        <w:t xml:space="preserve"> приказа Исполнителя. </w:t>
      </w:r>
    </w:p>
    <w:p w:rsidR="00AB08CE" w:rsidRPr="003D2FE1" w:rsidRDefault="00AB08CE" w:rsidP="009E5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3D2FE1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7. </w:t>
      </w:r>
      <w:r w:rsidR="005568BE" w:rsidRPr="003D2FE1">
        <w:rPr>
          <w:rFonts w:ascii="Times New Roman" w:eastAsia="Times New Roman" w:hAnsi="Times New Roman" w:cs="Times New Roman"/>
          <w:b/>
          <w:color w:val="242424"/>
          <w:lang w:eastAsia="ru-RU"/>
        </w:rPr>
        <w:t>Порядок расчетов за обучение</w:t>
      </w:r>
      <w:r w:rsidRPr="003D2FE1">
        <w:rPr>
          <w:rFonts w:ascii="Times New Roman" w:eastAsia="Times New Roman" w:hAnsi="Times New Roman" w:cs="Times New Roman"/>
          <w:b/>
          <w:color w:val="242424"/>
          <w:lang w:eastAsia="ru-RU"/>
        </w:rPr>
        <w:t>.</w:t>
      </w:r>
    </w:p>
    <w:p w:rsidR="00D31C50" w:rsidRPr="00D31C50" w:rsidRDefault="00AB08CE" w:rsidP="00DF7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Оплата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обучение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на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основании настоящего договора </w:t>
      </w:r>
      <w:r w:rsidRPr="005363EC">
        <w:rPr>
          <w:rFonts w:ascii="Times New Roman" w:eastAsia="Times New Roman" w:hAnsi="Times New Roman" w:cs="Times New Roman"/>
          <w:color w:val="242424"/>
          <w:lang w:eastAsia="ru-RU"/>
        </w:rPr>
        <w:t>осуществляется</w:t>
      </w:r>
      <w:r w:rsidR="00B17FB4" w:rsidRPr="005363EC">
        <w:t xml:space="preserve"> </w:t>
      </w:r>
      <w:r w:rsidR="00B17FB4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Плательщиком </w:t>
      </w:r>
      <w:r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на текущий (расчетный) счет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BY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61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AKBB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3632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9019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1004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0700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0000 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в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ОАО «АСБ </w:t>
      </w:r>
      <w:proofErr w:type="spellStart"/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Беларусбанк</w:t>
      </w:r>
      <w:proofErr w:type="spellEnd"/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» </w:t>
      </w:r>
      <w:proofErr w:type="spellStart"/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г.Минск</w:t>
      </w:r>
      <w:proofErr w:type="spellEnd"/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, </w:t>
      </w:r>
      <w:r w:rsidR="005568BE" w:rsidRPr="005363EC">
        <w:rPr>
          <w:rFonts w:ascii="Times New Roman" w:eastAsia="Times New Roman" w:hAnsi="Times New Roman" w:cs="Times New Roman"/>
          <w:color w:val="242424"/>
          <w:lang w:eastAsia="ru-RU"/>
        </w:rPr>
        <w:t>БИК AKBBBY2X</w:t>
      </w:r>
      <w:r w:rsidR="00C8484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Исполнителя в сроки </w:t>
      </w:r>
      <w:r w:rsidR="00BC3806" w:rsidRPr="00E63055">
        <w:rPr>
          <w:rFonts w:ascii="Times New Roman" w:eastAsia="Times New Roman" w:hAnsi="Times New Roman" w:cs="Times New Roman"/>
          <w:color w:val="0000CC"/>
          <w:lang w:eastAsia="ru-RU"/>
        </w:rPr>
        <w:t xml:space="preserve">до начала обучения </w:t>
      </w:r>
      <w:r w:rsidRPr="005363EC">
        <w:rPr>
          <w:rFonts w:ascii="Times New Roman" w:eastAsia="Times New Roman" w:hAnsi="Times New Roman" w:cs="Times New Roman"/>
          <w:color w:val="242424"/>
          <w:lang w:eastAsia="ru-RU"/>
        </w:rPr>
        <w:t>в размере</w:t>
      </w:r>
      <w:r w:rsidR="00FD743A" w:rsidRPr="005363E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F7EB6" w:rsidRPr="00DF7EB6">
        <w:rPr>
          <w:rFonts w:ascii="Times New Roman" w:eastAsia="Times New Roman" w:hAnsi="Times New Roman" w:cs="Times New Roman"/>
          <w:color w:val="C00000"/>
          <w:lang w:eastAsia="ru-RU"/>
        </w:rPr>
        <w:t xml:space="preserve">891,00 (восемьсот девяноста один рубль 00 копеек) </w:t>
      </w:r>
      <w:r w:rsidR="00D31C50" w:rsidRPr="00D31C50">
        <w:rPr>
          <w:rFonts w:ascii="Times New Roman" w:eastAsia="Times New Roman" w:hAnsi="Times New Roman" w:cs="Times New Roman"/>
          <w:lang w:eastAsia="ru-RU"/>
        </w:rPr>
        <w:t>белорусских рублей.</w:t>
      </w:r>
    </w:p>
    <w:p w:rsidR="00AB08CE" w:rsidRPr="003D2FE1" w:rsidRDefault="00AB08CE" w:rsidP="00726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3D2FE1">
        <w:rPr>
          <w:rFonts w:ascii="Times New Roman" w:eastAsia="Times New Roman" w:hAnsi="Times New Roman" w:cs="Times New Roman"/>
          <w:b/>
          <w:color w:val="242424"/>
          <w:lang w:eastAsia="ru-RU"/>
        </w:rPr>
        <w:t>8</w:t>
      </w:r>
      <w:r w:rsidR="00C8484A" w:rsidRPr="003D2FE1">
        <w:rPr>
          <w:rFonts w:ascii="Times New Roman" w:eastAsia="Times New Roman" w:hAnsi="Times New Roman" w:cs="Times New Roman"/>
          <w:b/>
          <w:color w:val="242424"/>
          <w:lang w:eastAsia="ru-RU"/>
        </w:rPr>
        <w:t>. Права и обязанности сторон</w:t>
      </w:r>
      <w:r w:rsidR="0017220C">
        <w:rPr>
          <w:rFonts w:ascii="Times New Roman" w:eastAsia="Times New Roman" w:hAnsi="Times New Roman" w:cs="Times New Roman"/>
          <w:b/>
          <w:color w:val="242424"/>
          <w:lang w:eastAsia="ru-RU"/>
        </w:rPr>
        <w:t>.</w:t>
      </w:r>
    </w:p>
    <w:p w:rsidR="00B17FB4" w:rsidRPr="00B17FB4" w:rsidRDefault="00B17FB4" w:rsidP="009E5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B17FB4">
        <w:rPr>
          <w:rFonts w:ascii="Times New Roman" w:eastAsia="Times New Roman" w:hAnsi="Times New Roman" w:cs="Times New Roman"/>
          <w:color w:val="242424"/>
          <w:lang w:eastAsia="ru-RU"/>
        </w:rPr>
        <w:t>8.1 Исполнитель имеет право:</w:t>
      </w:r>
    </w:p>
    <w:p w:rsidR="00B17FB4" w:rsidRPr="00B17FB4" w:rsidRDefault="00B17FB4" w:rsidP="009E5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B17FB4">
        <w:rPr>
          <w:rFonts w:ascii="Times New Roman" w:eastAsia="Times New Roman" w:hAnsi="Times New Roman" w:cs="Times New Roman"/>
          <w:color w:val="242424"/>
          <w:lang w:eastAsia="ru-RU"/>
        </w:rPr>
        <w:t>определять самостоятельно формы, методы и способы осуществления образовательного процесса;</w:t>
      </w:r>
    </w:p>
    <w:p w:rsidR="00B17FB4" w:rsidRDefault="00B17FB4" w:rsidP="009E5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B17FB4">
        <w:rPr>
          <w:rFonts w:ascii="Times New Roman" w:eastAsia="Times New Roman" w:hAnsi="Times New Roman" w:cs="Times New Roman"/>
          <w:color w:val="242424"/>
          <w:lang w:eastAsia="ru-RU"/>
        </w:rPr>
        <w:t>отчислить Заказчика при отсутствии оплаты за обучение в размере, указанном в пункте 5 настоящего договора, а также в сроки, указанные в п. п. 6 и 7 настоящего договора, при неудовлетворительной успеваемости, при нарушении правил внутреннего распорядка, при непосещении занятий без уважительных причин, а также в иных случаях, предусмотренных законодательством. Уплаченная ранее сумма возврату не подлежит;</w:t>
      </w:r>
    </w:p>
    <w:p w:rsidR="00AB08CE" w:rsidRPr="00AB08CE" w:rsidRDefault="00AB08CE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8.2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Исполнитель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обязуется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организовать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материально-техническое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обеспечение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образовательного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процесса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соответствии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установленными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санитарно-э</w:t>
      </w:r>
      <w:r w:rsidR="0017220C">
        <w:rPr>
          <w:rFonts w:ascii="Times New Roman" w:eastAsia="Times New Roman" w:hAnsi="Times New Roman" w:cs="Times New Roman"/>
          <w:color w:val="242424"/>
          <w:lang w:eastAsia="ru-RU"/>
        </w:rPr>
        <w:t>пидемиологическими требованиями.</w:t>
      </w:r>
    </w:p>
    <w:p w:rsidR="00AB08CE" w:rsidRPr="00AB08CE" w:rsidRDefault="00AB08CE" w:rsidP="00FD74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8.3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Заказчик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имеет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право на получение образования в соответствии с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17220C">
        <w:rPr>
          <w:rFonts w:ascii="Times New Roman" w:eastAsia="Times New Roman" w:hAnsi="Times New Roman" w:cs="Times New Roman"/>
          <w:color w:val="242424"/>
          <w:lang w:eastAsia="ru-RU"/>
        </w:rPr>
        <w:t>пунктом 1 настоящего договора.</w:t>
      </w:r>
    </w:p>
    <w:p w:rsidR="00AB08CE" w:rsidRPr="00AB08CE" w:rsidRDefault="00AB08CE" w:rsidP="00FD74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8.4 Заказчик обязуется:</w:t>
      </w:r>
    </w:p>
    <w:p w:rsidR="00AB08CE" w:rsidRPr="00AB08CE" w:rsidRDefault="0036785B" w:rsidP="00FD74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д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обросовестно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относиться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к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освоению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содержания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образовательной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D1DD2">
        <w:rPr>
          <w:rFonts w:ascii="Times New Roman" w:eastAsia="Times New Roman" w:hAnsi="Times New Roman" w:cs="Times New Roman"/>
          <w:color w:val="242424"/>
          <w:lang w:eastAsia="ru-RU"/>
        </w:rPr>
        <w:t>программы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;</w:t>
      </w:r>
    </w:p>
    <w:p w:rsidR="00AB08CE" w:rsidRPr="00AB08CE" w:rsidRDefault="00AB08CE" w:rsidP="00C8484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выполнять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требования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учредительных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документов,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правил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внутреннего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распорядка, иных локальных правовых актов Исполнителя;</w:t>
      </w:r>
    </w:p>
    <w:p w:rsidR="00AB08CE" w:rsidRPr="00AB08CE" w:rsidRDefault="00AB08CE" w:rsidP="00937A8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бережно относиться к имуществу Исполнителя;</w:t>
      </w:r>
    </w:p>
    <w:p w:rsidR="00AB08CE" w:rsidRPr="00AB08CE" w:rsidRDefault="00AB08CE" w:rsidP="0085221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осуществлять оплату стоимости обучения в сроки, установленные в пункте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C8484A">
        <w:rPr>
          <w:rFonts w:ascii="Times New Roman" w:eastAsia="Times New Roman" w:hAnsi="Times New Roman" w:cs="Times New Roman"/>
          <w:color w:val="242424"/>
          <w:lang w:eastAsia="ru-RU"/>
        </w:rPr>
        <w:t>7 настоящего договора (при условии осуществления оплаты Заказчиком)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>;</w:t>
      </w:r>
    </w:p>
    <w:p w:rsidR="00AB08CE" w:rsidRPr="00AB08CE" w:rsidRDefault="00AB08CE" w:rsidP="0085221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8.5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Плательщик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имеет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право получать от Исполнителя сведения о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17220C">
        <w:rPr>
          <w:rFonts w:ascii="Times New Roman" w:eastAsia="Times New Roman" w:hAnsi="Times New Roman" w:cs="Times New Roman"/>
          <w:color w:val="242424"/>
          <w:lang w:eastAsia="ru-RU"/>
        </w:rPr>
        <w:t>результатах обучения Заказчика.</w:t>
      </w:r>
    </w:p>
    <w:p w:rsidR="00AB08CE" w:rsidRPr="00AB08CE" w:rsidRDefault="00852210" w:rsidP="0085221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lastRenderedPageBreak/>
        <w:t xml:space="preserve">8.6 Плательщик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обязуется осуществлять оплату за обучение в сроки,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установленные</w:t>
      </w:r>
      <w:r w:rsidR="007826D5">
        <w:rPr>
          <w:rFonts w:ascii="Times New Roman" w:eastAsia="Times New Roman" w:hAnsi="Times New Roman" w:cs="Times New Roman"/>
          <w:color w:val="242424"/>
          <w:lang w:eastAsia="ru-RU"/>
        </w:rPr>
        <w:t xml:space="preserve"> в пункте 7 </w:t>
      </w:r>
      <w:r>
        <w:rPr>
          <w:rFonts w:ascii="Times New Roman" w:eastAsia="Times New Roman" w:hAnsi="Times New Roman" w:cs="Times New Roman"/>
          <w:color w:val="242424"/>
          <w:lang w:eastAsia="ru-RU"/>
        </w:rPr>
        <w:t>настоящего договора (при условии осуществления оплаты Плательщиком).</w:t>
      </w:r>
    </w:p>
    <w:p w:rsidR="00AB08CE" w:rsidRPr="00977F8B" w:rsidRDefault="00AB08CE" w:rsidP="00937A8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977F8B">
        <w:rPr>
          <w:rFonts w:ascii="Times New Roman" w:eastAsia="Times New Roman" w:hAnsi="Times New Roman" w:cs="Times New Roman"/>
          <w:b/>
          <w:color w:val="242424"/>
          <w:lang w:eastAsia="ru-RU"/>
        </w:rPr>
        <w:t>9. Ответственность сторон:</w:t>
      </w:r>
    </w:p>
    <w:p w:rsidR="00AB08CE" w:rsidRPr="00AB08CE" w:rsidRDefault="00AB08CE" w:rsidP="0085221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9.1 за неисполнение или ненадлежащее исполнение своих обязательств по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настоящему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договору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стороны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несут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ответственность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соответствии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законодательством;</w:t>
      </w:r>
    </w:p>
    <w:p w:rsidR="00AB08CE" w:rsidRPr="00AB08CE" w:rsidRDefault="00AB08CE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9.2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нарушении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сроков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оплаты,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предусмотренных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пунктами 6 и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7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настоящего договора, </w:t>
      </w:r>
      <w:r w:rsidR="00B17FB4">
        <w:rPr>
          <w:rFonts w:ascii="Times New Roman" w:eastAsia="Times New Roman" w:hAnsi="Times New Roman" w:cs="Times New Roman"/>
          <w:color w:val="242424"/>
          <w:lang w:eastAsia="ru-RU"/>
        </w:rPr>
        <w:t>Плательщик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 выплачивает пеню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852210" w:rsidRPr="00CB22F1">
        <w:rPr>
          <w:rFonts w:ascii="Times New Roman" w:eastAsia="Times New Roman" w:hAnsi="Times New Roman" w:cs="Times New Roman"/>
          <w:color w:val="0000CC"/>
          <w:lang w:eastAsia="ru-RU"/>
        </w:rPr>
        <w:t xml:space="preserve">в размере </w:t>
      </w:r>
      <w:r w:rsidR="0048507A" w:rsidRPr="00CB22F1">
        <w:rPr>
          <w:rFonts w:ascii="Times New Roman" w:eastAsia="Times New Roman" w:hAnsi="Times New Roman" w:cs="Times New Roman"/>
          <w:color w:val="0000CC"/>
          <w:lang w:eastAsia="ru-RU"/>
        </w:rPr>
        <w:t>0,</w:t>
      </w:r>
      <w:r w:rsidR="008779D0" w:rsidRPr="00CB22F1">
        <w:rPr>
          <w:rFonts w:ascii="Times New Roman" w:eastAsia="Times New Roman" w:hAnsi="Times New Roman" w:cs="Times New Roman"/>
          <w:color w:val="0000CC"/>
          <w:lang w:eastAsia="ru-RU"/>
        </w:rPr>
        <w:t>1</w:t>
      </w:r>
      <w:r w:rsidR="00852210" w:rsidRPr="00CB22F1">
        <w:rPr>
          <w:rFonts w:ascii="Times New Roman" w:eastAsia="Times New Roman" w:hAnsi="Times New Roman" w:cs="Times New Roman"/>
          <w:color w:val="0000CC"/>
          <w:lang w:eastAsia="ru-RU"/>
        </w:rPr>
        <w:t xml:space="preserve">% </w:t>
      </w:r>
      <w:r w:rsidR="00852210">
        <w:rPr>
          <w:rFonts w:ascii="Times New Roman" w:eastAsia="Times New Roman" w:hAnsi="Times New Roman" w:cs="Times New Roman"/>
          <w:color w:val="242424"/>
          <w:lang w:eastAsia="ru-RU"/>
        </w:rPr>
        <w:t>от суммы просроченных платежей</w:t>
      </w:r>
      <w:r w:rsidR="00B17FB4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 каждый день просрочки.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Пеня начисляется со следующего дня после истечения срока оплаты;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9.3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Заказчик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несет ответственность перед Исполнителем за причинение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вреда имуществу Исполнителя в соответствии с законодательством.</w:t>
      </w:r>
    </w:p>
    <w:p w:rsidR="00B17FB4" w:rsidRPr="00AB08CE" w:rsidRDefault="00B17FB4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977F8B">
        <w:rPr>
          <w:rFonts w:ascii="Times New Roman" w:eastAsia="Times New Roman" w:hAnsi="Times New Roman" w:cs="Times New Roman"/>
          <w:b/>
          <w:color w:val="242424"/>
          <w:lang w:eastAsia="ru-RU"/>
        </w:rPr>
        <w:t>10. Дополнительные условия договора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 (по договоренности сторон).</w:t>
      </w:r>
    </w:p>
    <w:p w:rsidR="00B17FB4" w:rsidRPr="007826D5" w:rsidRDefault="00B17FB4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 xml:space="preserve">10.1 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>О</w:t>
      </w: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>бучение производится в составе группы не менее __</w:t>
      </w:r>
      <w:r>
        <w:rPr>
          <w:rFonts w:ascii="Times New Roman" w:eastAsia="Times New Roman" w:hAnsi="Times New Roman" w:cs="Times New Roman"/>
          <w:color w:val="242424"/>
          <w:lang w:eastAsia="ru-RU"/>
        </w:rPr>
        <w:t>___</w:t>
      </w: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>_ человек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>.</w:t>
      </w:r>
    </w:p>
    <w:p w:rsidR="00B17FB4" w:rsidRPr="00B17FB4" w:rsidRDefault="007D45E2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CC"/>
          <w:lang w:eastAsia="ru-RU"/>
        </w:rPr>
      </w:pPr>
      <w:r>
        <w:rPr>
          <w:rFonts w:ascii="Times New Roman" w:eastAsia="Times New Roman" w:hAnsi="Times New Roman" w:cs="Times New Roman"/>
          <w:color w:val="0000CC"/>
          <w:lang w:eastAsia="ru-RU"/>
        </w:rPr>
        <w:t>10.2 В</w:t>
      </w:r>
      <w:r w:rsidR="00B17FB4" w:rsidRPr="00B17FB4">
        <w:rPr>
          <w:rFonts w:ascii="Times New Roman" w:eastAsia="Times New Roman" w:hAnsi="Times New Roman" w:cs="Times New Roman"/>
          <w:color w:val="0000CC"/>
          <w:lang w:eastAsia="ru-RU"/>
        </w:rPr>
        <w:t>ыдача с</w:t>
      </w:r>
      <w:r w:rsidR="00D31C50">
        <w:rPr>
          <w:rFonts w:ascii="Times New Roman" w:eastAsia="Times New Roman" w:hAnsi="Times New Roman" w:cs="Times New Roman"/>
          <w:color w:val="0000CC"/>
          <w:lang w:eastAsia="ru-RU"/>
        </w:rPr>
        <w:t>ертификата</w:t>
      </w:r>
      <w:r w:rsidR="00014326">
        <w:rPr>
          <w:rFonts w:ascii="Times New Roman" w:eastAsia="Times New Roman" w:hAnsi="Times New Roman" w:cs="Times New Roman"/>
          <w:color w:val="0000CC"/>
          <w:lang w:eastAsia="ru-RU"/>
        </w:rPr>
        <w:t xml:space="preserve"> об обучении</w:t>
      </w:r>
      <w:r w:rsidR="00B17FB4" w:rsidRPr="00B17FB4">
        <w:rPr>
          <w:rFonts w:ascii="Times New Roman" w:eastAsia="Times New Roman" w:hAnsi="Times New Roman" w:cs="Times New Roman"/>
          <w:color w:val="0000CC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color w:val="0000CC"/>
          <w:lang w:eastAsia="ru-RU"/>
        </w:rPr>
        <w:t xml:space="preserve">Исполнителем </w:t>
      </w:r>
      <w:r w:rsidR="00B17FB4" w:rsidRPr="00B17FB4">
        <w:rPr>
          <w:rFonts w:ascii="Times New Roman" w:eastAsia="Times New Roman" w:hAnsi="Times New Roman" w:cs="Times New Roman"/>
          <w:color w:val="0000CC"/>
          <w:lang w:eastAsia="ru-RU"/>
        </w:rPr>
        <w:t>при наличии оплаты, полного комплекта документов (согласно перечню приложений к заявке на обучение) и предъявлении Заказчиком оригинала документа, удостоверяющег</w:t>
      </w:r>
      <w:r>
        <w:rPr>
          <w:rFonts w:ascii="Times New Roman" w:eastAsia="Times New Roman" w:hAnsi="Times New Roman" w:cs="Times New Roman"/>
          <w:color w:val="0000CC"/>
          <w:lang w:eastAsia="ru-RU"/>
        </w:rPr>
        <w:t>о личность, или по доверенности.</w:t>
      </w:r>
    </w:p>
    <w:p w:rsidR="00B17FB4" w:rsidRPr="00E63055" w:rsidRDefault="007D45E2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055">
        <w:rPr>
          <w:rFonts w:ascii="Times New Roman" w:eastAsia="Times New Roman" w:hAnsi="Times New Roman" w:cs="Times New Roman"/>
          <w:lang w:eastAsia="ru-RU"/>
        </w:rPr>
        <w:t>10.3 С</w:t>
      </w:r>
      <w:r w:rsidR="00B17FB4" w:rsidRPr="00E63055">
        <w:rPr>
          <w:rFonts w:ascii="Times New Roman" w:eastAsia="Times New Roman" w:hAnsi="Times New Roman" w:cs="Times New Roman"/>
          <w:lang w:eastAsia="ru-RU"/>
        </w:rPr>
        <w:t xml:space="preserve">тоимость учебно-методических материалов не включена в стоимость обучения и оплата за них (согласно утвержденным сметам) вносится Заказчиком(Плательщиком) по его желанию. При проведении занятий сверх учебного плана, повторной сдаче экзаменов, зачетов, проверке контрольных и выпускных работ, рефератов, их оплата производится Заказчиком дополнительно по </w:t>
      </w:r>
      <w:r w:rsidRPr="00E63055">
        <w:rPr>
          <w:rFonts w:ascii="Times New Roman" w:eastAsia="Times New Roman" w:hAnsi="Times New Roman" w:cs="Times New Roman"/>
          <w:lang w:eastAsia="ru-RU"/>
        </w:rPr>
        <w:t>утвержденным Исполнителем сметам.</w:t>
      </w:r>
    </w:p>
    <w:p w:rsidR="007D45E2" w:rsidRDefault="00B17FB4" w:rsidP="007D45E2">
      <w:pPr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242424"/>
          <w:lang w:eastAsia="ru-RU"/>
        </w:rPr>
        <w:t>10.4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 П</w:t>
      </w: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>ри исполнении своих обязанностей по договору, стороны и их работники обязуются не совершать в отношении работников другой стороны и иных лиц действий коррупционной направленности, связанных с оказанием влияния на принимаемые ими решения (действия) с целью получения каких-либо неправомерных преимуществ и выгод или для реализации иных неправомерных целей. В случае возникновения у стороны подозрений, что произошло или может произойти нарушение настоящего пункта, соответствующая сторона обязуется уведомить об этом другую сторону и государственные органы, осуществляющие борьбу с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 коррупцией, в письменной форме.</w:t>
      </w:r>
      <w:r w:rsidR="007D45E2" w:rsidRPr="007D45E2">
        <w:t xml:space="preserve"> </w:t>
      </w:r>
    </w:p>
    <w:p w:rsidR="00B17FB4" w:rsidRDefault="007D45E2" w:rsidP="00E30B7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10.5 </w:t>
      </w:r>
      <w:r w:rsidRPr="00CB22F1">
        <w:rPr>
          <w:rFonts w:ascii="Times New Roman" w:eastAsia="Times New Roman" w:hAnsi="Times New Roman" w:cs="Times New Roman"/>
          <w:color w:val="0000CC"/>
          <w:lang w:eastAsia="ru-RU"/>
        </w:rPr>
        <w:t>Обработка Исполнителем персональных данных производится на основании абзаца 15 статьи 6 Закона Республики Беларусь от 7 мая 2021</w:t>
      </w:r>
      <w:r w:rsidR="00E22216" w:rsidRPr="00CB22F1">
        <w:rPr>
          <w:rFonts w:ascii="Times New Roman" w:eastAsia="Times New Roman" w:hAnsi="Times New Roman" w:cs="Times New Roman"/>
          <w:color w:val="0000CC"/>
          <w:lang w:eastAsia="ru-RU"/>
        </w:rPr>
        <w:t>г.</w:t>
      </w:r>
      <w:r w:rsidRPr="00CB22F1">
        <w:rPr>
          <w:rFonts w:ascii="Times New Roman" w:eastAsia="Times New Roman" w:hAnsi="Times New Roman" w:cs="Times New Roman"/>
          <w:color w:val="0000CC"/>
          <w:lang w:eastAsia="ru-RU"/>
        </w:rPr>
        <w:t xml:space="preserve"> № 99-З «О защите персональных данных».</w:t>
      </w:r>
    </w:p>
    <w:p w:rsidR="00AB08CE" w:rsidRPr="00977F8B" w:rsidRDefault="00AB08CE" w:rsidP="007826D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977F8B">
        <w:rPr>
          <w:rFonts w:ascii="Times New Roman" w:eastAsia="Times New Roman" w:hAnsi="Times New Roman" w:cs="Times New Roman"/>
          <w:b/>
          <w:color w:val="242424"/>
          <w:lang w:eastAsia="ru-RU"/>
        </w:rPr>
        <w:t>11. Заключительные положения: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11.1</w:t>
      </w:r>
      <w:r w:rsidR="00B17FB4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настоящий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составлен в </w:t>
      </w:r>
      <w:r w:rsidR="00B17FB4" w:rsidRPr="009B5F53">
        <w:rPr>
          <w:rFonts w:ascii="Times New Roman" w:eastAsia="Times New Roman" w:hAnsi="Times New Roman" w:cs="Times New Roman"/>
          <w:color w:val="0000CC"/>
          <w:lang w:eastAsia="ru-RU"/>
        </w:rPr>
        <w:t>трех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 экземплярах, имеющих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одинаковую юридическую силу, по одному для каждой из сторон;</w:t>
      </w:r>
    </w:p>
    <w:p w:rsidR="00AB08CE" w:rsidRPr="00AB08CE" w:rsidRDefault="00B17FB4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11.2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вступает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силу</w:t>
      </w:r>
      <w:bookmarkStart w:id="0" w:name="_GoBack"/>
      <w:bookmarkEnd w:id="0"/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со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дня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его подписания сторонами и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действует до исполнения сторонами своих обязательств;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11.3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изменяется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расторгается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соответствии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законодательством;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11.4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вносимые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изменения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(дополнения)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оформляются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дополнительными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соглашениями;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11.5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все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споры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 разногласия по настоящему договору стороны решают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путем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переговоров,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а при </w:t>
      </w:r>
      <w:proofErr w:type="spellStart"/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недостижении</w:t>
      </w:r>
      <w:proofErr w:type="spellEnd"/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 согласия - в порядке, установленном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законодательством.</w:t>
      </w:r>
    </w:p>
    <w:p w:rsidR="00AB08CE" w:rsidRDefault="00AB08CE" w:rsidP="00937A8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977F8B">
        <w:rPr>
          <w:rFonts w:ascii="Times New Roman" w:eastAsia="Times New Roman" w:hAnsi="Times New Roman" w:cs="Times New Roman"/>
          <w:b/>
          <w:color w:val="242424"/>
          <w:lang w:eastAsia="ru-RU"/>
        </w:rPr>
        <w:t>12. Адреса, реквизиты и подписи сторон:</w:t>
      </w:r>
    </w:p>
    <w:p w:rsidR="00E21914" w:rsidRDefault="00E21914" w:rsidP="00937A8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</w:p>
    <w:tbl>
      <w:tblPr>
        <w:tblW w:w="10880" w:type="dxa"/>
        <w:jc w:val="center"/>
        <w:tblLayout w:type="fixed"/>
        <w:tblLook w:val="00A0" w:firstRow="1" w:lastRow="0" w:firstColumn="1" w:lastColumn="0" w:noHBand="0" w:noVBand="0"/>
      </w:tblPr>
      <w:tblGrid>
        <w:gridCol w:w="3840"/>
        <w:gridCol w:w="3237"/>
        <w:gridCol w:w="3803"/>
      </w:tblGrid>
      <w:tr w:rsidR="00977F8B" w:rsidRPr="00DF49C1" w:rsidTr="0051124E">
        <w:trPr>
          <w:jc w:val="center"/>
        </w:trPr>
        <w:tc>
          <w:tcPr>
            <w:tcW w:w="3840" w:type="dxa"/>
          </w:tcPr>
          <w:p w:rsidR="00977F8B" w:rsidRPr="00DF49C1" w:rsidRDefault="00977F8B" w:rsidP="00DF49C1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lang w:eastAsia="ru-RU"/>
              </w:rPr>
              <w:t>Исполнитель</w:t>
            </w:r>
          </w:p>
        </w:tc>
        <w:tc>
          <w:tcPr>
            <w:tcW w:w="3237" w:type="dxa"/>
          </w:tcPr>
          <w:p w:rsidR="00977F8B" w:rsidRPr="00B72CD7" w:rsidRDefault="00977F8B" w:rsidP="00511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lang w:eastAsia="ru-RU"/>
              </w:rPr>
            </w:pPr>
            <w:r w:rsidRPr="00B72CD7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lang w:eastAsia="ru-RU"/>
              </w:rPr>
              <w:t>Заказчик</w:t>
            </w:r>
          </w:p>
        </w:tc>
        <w:tc>
          <w:tcPr>
            <w:tcW w:w="3803" w:type="dxa"/>
          </w:tcPr>
          <w:p w:rsidR="00977F8B" w:rsidRPr="00B72CD7" w:rsidRDefault="00977F8B" w:rsidP="00511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lang w:eastAsia="ru-RU"/>
              </w:rPr>
            </w:pPr>
            <w:r w:rsidRPr="00B72CD7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lang w:eastAsia="ru-RU"/>
              </w:rPr>
              <w:t>Плательщик</w:t>
            </w:r>
          </w:p>
        </w:tc>
      </w:tr>
      <w:tr w:rsidR="00E21914" w:rsidRPr="00DF49C1" w:rsidTr="0051124E">
        <w:trPr>
          <w:jc w:val="center"/>
        </w:trPr>
        <w:tc>
          <w:tcPr>
            <w:tcW w:w="3840" w:type="dxa"/>
          </w:tcPr>
          <w:p w:rsidR="00E21914" w:rsidRPr="00E21914" w:rsidRDefault="00E21914" w:rsidP="00E2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>Белорусско-Российский университет</w:t>
            </w:r>
          </w:p>
          <w:p w:rsidR="00E21914" w:rsidRPr="00E21914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</w:p>
          <w:p w:rsidR="00E21914" w:rsidRPr="00E21914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smartTag w:uri="urn:schemas-microsoft-com:office:smarttags" w:element="metricconverter">
              <w:smartTagPr>
                <w:attr w:name="ProductID" w:val="212000, г"/>
              </w:smartTagPr>
              <w:r w:rsidRPr="00E21914">
                <w:rPr>
                  <w:rFonts w:ascii="Times New Roman" w:hAnsi="Times New Roman" w:cs="Times New Roman"/>
                  <w:spacing w:val="-10"/>
                </w:rPr>
                <w:t xml:space="preserve">212000, </w:t>
              </w:r>
              <w:proofErr w:type="spellStart"/>
              <w:r w:rsidRPr="00E21914">
                <w:rPr>
                  <w:rFonts w:ascii="Times New Roman" w:hAnsi="Times New Roman" w:cs="Times New Roman"/>
                  <w:spacing w:val="-10"/>
                </w:rPr>
                <w:t>г</w:t>
              </w:r>
            </w:smartTag>
            <w:r w:rsidRPr="00E21914">
              <w:rPr>
                <w:rFonts w:ascii="Times New Roman" w:hAnsi="Times New Roman" w:cs="Times New Roman"/>
                <w:spacing w:val="-10"/>
              </w:rPr>
              <w:t>.Могилев</w:t>
            </w:r>
            <w:proofErr w:type="spellEnd"/>
            <w:r w:rsidRPr="00E21914">
              <w:rPr>
                <w:rFonts w:ascii="Times New Roman" w:hAnsi="Times New Roman" w:cs="Times New Roman"/>
                <w:spacing w:val="-10"/>
              </w:rPr>
              <w:t xml:space="preserve">, </w:t>
            </w:r>
            <w:proofErr w:type="spellStart"/>
            <w:r w:rsidRPr="00E21914">
              <w:rPr>
                <w:rFonts w:ascii="Times New Roman" w:hAnsi="Times New Roman" w:cs="Times New Roman"/>
                <w:spacing w:val="-10"/>
              </w:rPr>
              <w:t>пр.Мира</w:t>
            </w:r>
            <w:proofErr w:type="spellEnd"/>
            <w:r w:rsidRPr="00E21914">
              <w:rPr>
                <w:rFonts w:ascii="Times New Roman" w:hAnsi="Times New Roman" w:cs="Times New Roman"/>
                <w:spacing w:val="-10"/>
              </w:rPr>
              <w:t>, 43.</w:t>
            </w:r>
          </w:p>
          <w:p w:rsidR="00E21914" w:rsidRPr="00E21914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>Р/с BY61AKBB36329019100407000000</w:t>
            </w:r>
          </w:p>
          <w:p w:rsidR="00E21914" w:rsidRPr="00E21914" w:rsidRDefault="00E21914" w:rsidP="00E219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 xml:space="preserve">в ОАО «АСБ </w:t>
            </w:r>
            <w:proofErr w:type="spellStart"/>
            <w:r w:rsidRPr="00E21914">
              <w:rPr>
                <w:rFonts w:ascii="Times New Roman" w:hAnsi="Times New Roman" w:cs="Times New Roman"/>
                <w:spacing w:val="-10"/>
              </w:rPr>
              <w:t>Беларусбанк</w:t>
            </w:r>
            <w:proofErr w:type="spellEnd"/>
            <w:r w:rsidRPr="00E21914">
              <w:rPr>
                <w:rFonts w:ascii="Times New Roman" w:hAnsi="Times New Roman" w:cs="Times New Roman"/>
                <w:spacing w:val="-10"/>
              </w:rPr>
              <w:t>»</w:t>
            </w:r>
          </w:p>
          <w:p w:rsidR="00E21914" w:rsidRPr="00E21914" w:rsidRDefault="00E21914" w:rsidP="00E219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>БИК AKBBBY2Х</w:t>
            </w:r>
          </w:p>
          <w:p w:rsidR="00E21914" w:rsidRPr="00E21914" w:rsidRDefault="00E21914" w:rsidP="00E219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 xml:space="preserve">УНН 700008843, </w:t>
            </w:r>
          </w:p>
          <w:p w:rsidR="00E21914" w:rsidRPr="00E21914" w:rsidRDefault="00E21914" w:rsidP="00E219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>ОКПО 02072009</w:t>
            </w:r>
          </w:p>
          <w:p w:rsidR="00AA4A6C" w:rsidRDefault="00AA4A6C" w:rsidP="00AA4A6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</w:pPr>
          </w:p>
          <w:p w:rsidR="00AA4A6C" w:rsidRPr="00A61B42" w:rsidRDefault="00AA4A6C" w:rsidP="00AA4A6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</w:pPr>
            <w:r w:rsidRPr="00A61B42"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  <w:t>Первый проректор</w:t>
            </w:r>
          </w:p>
          <w:p w:rsidR="00AA4A6C" w:rsidRPr="00A61B42" w:rsidRDefault="00AA4A6C" w:rsidP="00AA4A6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</w:pPr>
            <w:r w:rsidRPr="00A61B42"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  <w:t xml:space="preserve">Машин Юрий Викторович </w:t>
            </w:r>
          </w:p>
          <w:p w:rsidR="00AA4A6C" w:rsidRPr="00DF49C1" w:rsidRDefault="00AA4A6C" w:rsidP="00AA4A6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</w:p>
          <w:p w:rsidR="00E21914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</w:p>
          <w:p w:rsidR="00E21914" w:rsidRPr="00E21914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>____________________________</w:t>
            </w:r>
          </w:p>
          <w:p w:rsidR="00E21914" w:rsidRPr="00E21914" w:rsidRDefault="00E21914" w:rsidP="00E2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E2191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(подпись)</w:t>
            </w:r>
          </w:p>
          <w:p w:rsidR="00E21914" w:rsidRPr="003755E1" w:rsidRDefault="00E21914" w:rsidP="00E21914">
            <w:pPr>
              <w:widowControl w:val="0"/>
              <w:spacing w:after="0" w:line="240" w:lineRule="auto"/>
              <w:jc w:val="both"/>
              <w:rPr>
                <w:spacing w:val="-10"/>
              </w:rPr>
            </w:pPr>
            <w:r w:rsidRPr="00E21914">
              <w:rPr>
                <w:rFonts w:ascii="Times New Roman" w:hAnsi="Times New Roman" w:cs="Times New Roman"/>
                <w:spacing w:val="-10"/>
              </w:rPr>
              <w:t>М.П.</w:t>
            </w:r>
          </w:p>
        </w:tc>
        <w:tc>
          <w:tcPr>
            <w:tcW w:w="3237" w:type="dxa"/>
          </w:tcPr>
          <w:p w:rsidR="00E21914" w:rsidRPr="00B72CD7" w:rsidRDefault="00E21914" w:rsidP="00E21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 xml:space="preserve">(фамилия, собственное имя, отчество 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(если таковое имеется)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Адрес: 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Документ, удостоверяющий личность (вид, серия (при наличии), номер дата выдачи, наименование государственного органа, его выдавшего, идентификационный номер (при наличии)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__________________________________________________________________________________________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(подпись)</w:t>
            </w:r>
          </w:p>
        </w:tc>
        <w:tc>
          <w:tcPr>
            <w:tcW w:w="3803" w:type="dxa"/>
          </w:tcPr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(полное 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Местонахождение___________________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(для юридического лица, индивидуального предпринимателя)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Банковские реквизиты 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 ___________________________________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Руководитель ___________________________________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(фамилия, собственное имя, отчество)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</w:t>
            </w:r>
          </w:p>
          <w:p w:rsidR="00E21914" w:rsidRPr="00B72CD7" w:rsidRDefault="00E21914" w:rsidP="00E21914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B72CD7">
              <w:rPr>
                <w:rFonts w:ascii="Times New Roman" w:hAnsi="Times New Roman" w:cs="Times New Roman"/>
                <w:color w:val="C00000"/>
                <w:spacing w:val="-10"/>
              </w:rPr>
              <w:t xml:space="preserve">М.П.                               </w:t>
            </w:r>
            <w:r w:rsidRPr="00B72CD7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(подпись)</w:t>
            </w:r>
          </w:p>
        </w:tc>
      </w:tr>
    </w:tbl>
    <w:p w:rsidR="005B3CC1" w:rsidRPr="00DF49C1" w:rsidRDefault="005B3CC1" w:rsidP="00DF49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</w:p>
    <w:sectPr w:rsidR="005B3CC1" w:rsidRPr="00DF49C1" w:rsidSect="00DF49C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922"/>
    <w:multiLevelType w:val="hybridMultilevel"/>
    <w:tmpl w:val="F08CC8E6"/>
    <w:lvl w:ilvl="0" w:tplc="D49C03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BD"/>
    <w:rsid w:val="00014326"/>
    <w:rsid w:val="00125866"/>
    <w:rsid w:val="0017220C"/>
    <w:rsid w:val="00192D90"/>
    <w:rsid w:val="002B05BD"/>
    <w:rsid w:val="0036785B"/>
    <w:rsid w:val="003D2FE1"/>
    <w:rsid w:val="0045290F"/>
    <w:rsid w:val="00483F35"/>
    <w:rsid w:val="0048507A"/>
    <w:rsid w:val="004936BF"/>
    <w:rsid w:val="004C765C"/>
    <w:rsid w:val="005000B1"/>
    <w:rsid w:val="00520B80"/>
    <w:rsid w:val="00525566"/>
    <w:rsid w:val="005363EC"/>
    <w:rsid w:val="0054217E"/>
    <w:rsid w:val="005568BE"/>
    <w:rsid w:val="00575410"/>
    <w:rsid w:val="005A0402"/>
    <w:rsid w:val="005B3CC1"/>
    <w:rsid w:val="00684EC0"/>
    <w:rsid w:val="006C3190"/>
    <w:rsid w:val="00725EB0"/>
    <w:rsid w:val="00726ED3"/>
    <w:rsid w:val="007364ED"/>
    <w:rsid w:val="00780C69"/>
    <w:rsid w:val="007826D5"/>
    <w:rsid w:val="00786A5E"/>
    <w:rsid w:val="007D3F31"/>
    <w:rsid w:val="007D45E2"/>
    <w:rsid w:val="007E3EA8"/>
    <w:rsid w:val="007F6D47"/>
    <w:rsid w:val="00814A99"/>
    <w:rsid w:val="008418F6"/>
    <w:rsid w:val="00852210"/>
    <w:rsid w:val="00852A72"/>
    <w:rsid w:val="008779D0"/>
    <w:rsid w:val="00900C64"/>
    <w:rsid w:val="00937A85"/>
    <w:rsid w:val="00961E25"/>
    <w:rsid w:val="00977F8B"/>
    <w:rsid w:val="009805EA"/>
    <w:rsid w:val="00996FEF"/>
    <w:rsid w:val="009B5F53"/>
    <w:rsid w:val="009E5800"/>
    <w:rsid w:val="00A33A3C"/>
    <w:rsid w:val="00A3529B"/>
    <w:rsid w:val="00A451C8"/>
    <w:rsid w:val="00AA4A6C"/>
    <w:rsid w:val="00AA70AC"/>
    <w:rsid w:val="00AB08CE"/>
    <w:rsid w:val="00AD004F"/>
    <w:rsid w:val="00AD1DD2"/>
    <w:rsid w:val="00B17FB4"/>
    <w:rsid w:val="00B72CD7"/>
    <w:rsid w:val="00BC3806"/>
    <w:rsid w:val="00BE0E68"/>
    <w:rsid w:val="00BE6BE0"/>
    <w:rsid w:val="00C533EB"/>
    <w:rsid w:val="00C8484A"/>
    <w:rsid w:val="00CB22F1"/>
    <w:rsid w:val="00CB3D3C"/>
    <w:rsid w:val="00CB69D6"/>
    <w:rsid w:val="00D0726A"/>
    <w:rsid w:val="00D31C50"/>
    <w:rsid w:val="00D712CA"/>
    <w:rsid w:val="00D9021E"/>
    <w:rsid w:val="00DA4AB5"/>
    <w:rsid w:val="00DB2E99"/>
    <w:rsid w:val="00DF49C1"/>
    <w:rsid w:val="00DF7EB6"/>
    <w:rsid w:val="00E21914"/>
    <w:rsid w:val="00E22216"/>
    <w:rsid w:val="00E22288"/>
    <w:rsid w:val="00E30B78"/>
    <w:rsid w:val="00E312F9"/>
    <w:rsid w:val="00E63055"/>
    <w:rsid w:val="00F04303"/>
    <w:rsid w:val="00F256FC"/>
    <w:rsid w:val="00FC4ECB"/>
    <w:rsid w:val="00FC6FA3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CDB2-C1F3-4209-ACFD-6762AEB6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A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B08CE"/>
  </w:style>
  <w:style w:type="character" w:customStyle="1" w:styleId="font-weightbold">
    <w:name w:val="font-weight_bold"/>
    <w:basedOn w:val="a0"/>
    <w:rsid w:val="00AB08CE"/>
  </w:style>
  <w:style w:type="character" w:customStyle="1" w:styleId="colorff00ff">
    <w:name w:val="color__ff00ff"/>
    <w:basedOn w:val="a0"/>
    <w:rsid w:val="00AB08CE"/>
  </w:style>
  <w:style w:type="paragraph" w:customStyle="1" w:styleId="p-normal">
    <w:name w:val="p-normal"/>
    <w:basedOn w:val="a"/>
    <w:rsid w:val="00A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B08CE"/>
  </w:style>
  <w:style w:type="paragraph" w:customStyle="1" w:styleId="p-consdtnormal">
    <w:name w:val="p-consdtnormal"/>
    <w:basedOn w:val="a"/>
    <w:rsid w:val="00A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AB08CE"/>
  </w:style>
  <w:style w:type="character" w:customStyle="1" w:styleId="word-wrapper">
    <w:name w:val="word-wrapper"/>
    <w:basedOn w:val="a0"/>
    <w:rsid w:val="00AB08CE"/>
  </w:style>
  <w:style w:type="paragraph" w:styleId="a3">
    <w:name w:val="List Paragraph"/>
    <w:basedOn w:val="a"/>
    <w:uiPriority w:val="34"/>
    <w:qFormat/>
    <w:rsid w:val="00E312F9"/>
    <w:pPr>
      <w:ind w:left="720"/>
      <w:contextualSpacing/>
    </w:pPr>
  </w:style>
  <w:style w:type="table" w:styleId="a4">
    <w:name w:val="Table Grid"/>
    <w:basedOn w:val="a1"/>
    <w:uiPriority w:val="39"/>
    <w:rsid w:val="003D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Асмоловская</dc:creator>
  <cp:keywords/>
  <dc:description/>
  <cp:lastModifiedBy>Учетная запись Майкрософт</cp:lastModifiedBy>
  <cp:revision>41</cp:revision>
  <cp:lastPrinted>2023-02-07T13:41:00Z</cp:lastPrinted>
  <dcterms:created xsi:type="dcterms:W3CDTF">2023-01-25T11:49:00Z</dcterms:created>
  <dcterms:modified xsi:type="dcterms:W3CDTF">2024-03-12T10:50:00Z</dcterms:modified>
</cp:coreProperties>
</file>